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AEA30" w14:textId="77777777" w:rsidR="00150C8E" w:rsidRPr="00150C8E" w:rsidRDefault="00150C8E" w:rsidP="00150C8E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150C8E">
        <w:rPr>
          <w:rFonts w:cstheme="minorHAnsi"/>
          <w:b/>
          <w:sz w:val="24"/>
          <w:szCs w:val="24"/>
          <w:u w:val="single"/>
        </w:rPr>
        <w:t>V Českém Krumlově se otevřel Domácí hospic sv. Víta</w:t>
      </w:r>
    </w:p>
    <w:p w14:paraId="59072780" w14:textId="77777777" w:rsidR="00150C8E" w:rsidRDefault="00553FF5" w:rsidP="00150C8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31E70C4C" wp14:editId="07CF9076">
            <wp:simplePos x="0" y="0"/>
            <wp:positionH relativeFrom="column">
              <wp:posOffset>4112260</wp:posOffset>
            </wp:positionH>
            <wp:positionV relativeFrom="paragraph">
              <wp:posOffset>-523240</wp:posOffset>
            </wp:positionV>
            <wp:extent cx="1221105" cy="1240155"/>
            <wp:effectExtent l="19050" t="0" r="0" b="0"/>
            <wp:wrapTight wrapText="bothSides">
              <wp:wrapPolygon edited="0">
                <wp:start x="-337" y="0"/>
                <wp:lineTo x="-337" y="21235"/>
                <wp:lineTo x="21566" y="21235"/>
                <wp:lineTo x="21566" y="0"/>
                <wp:lineTo x="-337" y="0"/>
              </wp:wrapPolygon>
            </wp:wrapTight>
            <wp:docPr id="1" name="Obrázek 0" descr="logo-Ví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Ví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0C8E" w:rsidRPr="00150C8E">
        <w:rPr>
          <w:rFonts w:cstheme="minorHAnsi"/>
          <w:sz w:val="24"/>
          <w:szCs w:val="24"/>
        </w:rPr>
        <w:t>Rádi bychom nabídli naše služby všem potřebným lidem, kteří pečují o</w:t>
      </w:r>
      <w:r w:rsidR="00150C8E">
        <w:rPr>
          <w:rFonts w:cstheme="minorHAnsi"/>
          <w:sz w:val="24"/>
          <w:szCs w:val="24"/>
        </w:rPr>
        <w:t xml:space="preserve"> svého</w:t>
      </w:r>
      <w:r w:rsidR="00150C8E" w:rsidRPr="00150C8E">
        <w:rPr>
          <w:rFonts w:cstheme="minorHAnsi"/>
          <w:sz w:val="24"/>
          <w:szCs w:val="24"/>
        </w:rPr>
        <w:t xml:space="preserve"> příbuzného v domácím prostředí</w:t>
      </w:r>
      <w:r w:rsidR="00150C8E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Působíme v Českém Krumlově a okolí s dojezdovou vzdáleností cca 25km.</w:t>
      </w:r>
    </w:p>
    <w:p w14:paraId="02834134" w14:textId="77777777" w:rsidR="00553FF5" w:rsidRPr="00150C8E" w:rsidRDefault="00553FF5" w:rsidP="00150C8E">
      <w:pPr>
        <w:spacing w:after="0"/>
        <w:jc w:val="both"/>
        <w:rPr>
          <w:rFonts w:cstheme="minorHAnsi"/>
          <w:sz w:val="24"/>
          <w:szCs w:val="24"/>
        </w:rPr>
      </w:pPr>
    </w:p>
    <w:p w14:paraId="00692A5B" w14:textId="77777777" w:rsidR="00150C8E" w:rsidRPr="00150C8E" w:rsidRDefault="00150C8E" w:rsidP="00150C8E">
      <w:pPr>
        <w:spacing w:after="0"/>
        <w:jc w:val="both"/>
        <w:rPr>
          <w:rFonts w:cstheme="minorHAnsi"/>
          <w:b/>
          <w:sz w:val="24"/>
          <w:szCs w:val="24"/>
        </w:rPr>
      </w:pPr>
      <w:r w:rsidRPr="00150C8E">
        <w:rPr>
          <w:rFonts w:cstheme="minorHAnsi"/>
          <w:b/>
          <w:sz w:val="24"/>
          <w:szCs w:val="24"/>
        </w:rPr>
        <w:t>Domácí hospicová péče</w:t>
      </w:r>
    </w:p>
    <w:p w14:paraId="5D8A9CF5" w14:textId="77777777" w:rsidR="00150C8E" w:rsidRPr="00150C8E" w:rsidRDefault="00150C8E" w:rsidP="00150C8E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50C8E">
        <w:rPr>
          <w:rFonts w:cstheme="minorHAnsi"/>
          <w:sz w:val="24"/>
          <w:szCs w:val="24"/>
        </w:rPr>
        <w:t xml:space="preserve">Pomáháme nevyléčitelně nemocným, kteří chtějí ŽÍT A DOŽÍT DOMA. </w:t>
      </w:r>
    </w:p>
    <w:p w14:paraId="29B440CF" w14:textId="77777777" w:rsidR="00150C8E" w:rsidRDefault="00150C8E" w:rsidP="00150C8E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50C8E">
        <w:rPr>
          <w:rFonts w:cstheme="minorHAnsi"/>
          <w:sz w:val="24"/>
          <w:szCs w:val="24"/>
        </w:rPr>
        <w:t xml:space="preserve">Poskytujeme komplexní zdravotně-sociální péči 24 HODIN DENNĚ v domácím prostředí. </w:t>
      </w:r>
    </w:p>
    <w:p w14:paraId="03271EAB" w14:textId="77777777" w:rsidR="00150C8E" w:rsidRPr="00150C8E" w:rsidRDefault="00150C8E" w:rsidP="00150C8E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50C8E">
        <w:rPr>
          <w:rFonts w:cstheme="minorHAnsi"/>
          <w:sz w:val="24"/>
          <w:szCs w:val="24"/>
        </w:rPr>
        <w:t>Tato péče je poskytována, pokud byla ukončena léčba vedoucí k uzdravení a byla doporučena léčba PALIATIVNÍ.</w:t>
      </w:r>
    </w:p>
    <w:p w14:paraId="0ED034F4" w14:textId="77777777" w:rsidR="00150C8E" w:rsidRPr="00150C8E" w:rsidRDefault="00150C8E" w:rsidP="00150C8E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50C8E">
        <w:rPr>
          <w:rFonts w:cstheme="minorHAnsi"/>
          <w:sz w:val="24"/>
          <w:szCs w:val="24"/>
        </w:rPr>
        <w:t>Přinášíme podporu a pomoc rodině v období těžké nemoci i zármutku.</w:t>
      </w:r>
    </w:p>
    <w:p w14:paraId="648C3C46" w14:textId="77777777" w:rsidR="00150C8E" w:rsidRDefault="00150C8E" w:rsidP="00150C8E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50C8E">
        <w:rPr>
          <w:rFonts w:cstheme="minorHAnsi"/>
          <w:sz w:val="24"/>
          <w:szCs w:val="24"/>
        </w:rPr>
        <w:t>Nabízíme možnost zapůjčení pomůcek usnadňující péči</w:t>
      </w:r>
      <w:r w:rsidR="00553FF5">
        <w:rPr>
          <w:rFonts w:cstheme="minorHAnsi"/>
          <w:sz w:val="24"/>
          <w:szCs w:val="24"/>
        </w:rPr>
        <w:t>.</w:t>
      </w:r>
      <w:r w:rsidRPr="00150C8E">
        <w:rPr>
          <w:rFonts w:cstheme="minorHAnsi"/>
          <w:sz w:val="24"/>
          <w:szCs w:val="24"/>
        </w:rPr>
        <w:t xml:space="preserve"> </w:t>
      </w:r>
    </w:p>
    <w:p w14:paraId="72F12CC8" w14:textId="77777777" w:rsidR="00553FF5" w:rsidRPr="00150C8E" w:rsidRDefault="00553FF5" w:rsidP="00553FF5">
      <w:pPr>
        <w:pStyle w:val="Odstavecseseznamem"/>
        <w:spacing w:after="0"/>
        <w:jc w:val="both"/>
        <w:rPr>
          <w:rFonts w:cstheme="minorHAnsi"/>
          <w:sz w:val="24"/>
          <w:szCs w:val="24"/>
        </w:rPr>
      </w:pPr>
    </w:p>
    <w:p w14:paraId="294FEF51" w14:textId="77777777" w:rsidR="00150C8E" w:rsidRPr="00150C8E" w:rsidRDefault="00150C8E" w:rsidP="00150C8E">
      <w:pPr>
        <w:spacing w:after="0"/>
        <w:jc w:val="both"/>
        <w:rPr>
          <w:rFonts w:cstheme="minorHAnsi"/>
          <w:b/>
          <w:sz w:val="24"/>
          <w:szCs w:val="24"/>
        </w:rPr>
      </w:pPr>
      <w:r w:rsidRPr="00150C8E">
        <w:rPr>
          <w:rFonts w:cstheme="minorHAnsi"/>
          <w:b/>
          <w:sz w:val="24"/>
          <w:szCs w:val="24"/>
        </w:rPr>
        <w:t>Terénní odlehčovací služby</w:t>
      </w:r>
    </w:p>
    <w:p w14:paraId="7A9CB73C" w14:textId="77777777" w:rsidR="00150C8E" w:rsidRPr="00150C8E" w:rsidRDefault="00150C8E" w:rsidP="00150C8E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150C8E">
        <w:rPr>
          <w:rFonts w:cstheme="minorHAnsi"/>
          <w:sz w:val="24"/>
          <w:szCs w:val="24"/>
          <w:shd w:val="clear" w:color="auto" w:fill="FFFFFF"/>
        </w:rPr>
        <w:t>Posláním terénní odlehčovací služby je POMÁHAT RODINĚ S PÉČÍ tam, kde je třeba zajistit neustálou péči o těžce nemocného v domácím prostředí.</w:t>
      </w:r>
    </w:p>
    <w:p w14:paraId="692E7D91" w14:textId="77777777" w:rsidR="00150C8E" w:rsidRDefault="00150C8E" w:rsidP="00150C8E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150C8E">
        <w:rPr>
          <w:rFonts w:cstheme="minorHAnsi"/>
          <w:sz w:val="24"/>
          <w:szCs w:val="24"/>
          <w:shd w:val="clear" w:color="auto" w:fill="FFFFFF"/>
        </w:rPr>
        <w:t>Péče je dostupná od 8:00 - 16.00 h a vykonávají ji ošetřovatelky.</w:t>
      </w:r>
    </w:p>
    <w:p w14:paraId="37941EC9" w14:textId="77777777" w:rsidR="00150C8E" w:rsidRPr="00553FF5" w:rsidRDefault="00150C8E" w:rsidP="00150C8E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i/>
          <w:sz w:val="24"/>
          <w:szCs w:val="24"/>
          <w:shd w:val="clear" w:color="auto" w:fill="FFFFFF"/>
        </w:rPr>
      </w:pPr>
      <w:r w:rsidRPr="00553FF5">
        <w:rPr>
          <w:rFonts w:eastAsia="Times New Roman" w:cstheme="minorHAnsi"/>
          <w:i/>
          <w:sz w:val="24"/>
          <w:szCs w:val="24"/>
          <w:lang w:eastAsia="cs-CZ"/>
        </w:rPr>
        <w:t>Služba zahrnuje:</w:t>
      </w:r>
    </w:p>
    <w:p w14:paraId="486DC934" w14:textId="77777777" w:rsidR="00150C8E" w:rsidRPr="00150C8E" w:rsidRDefault="00150C8E" w:rsidP="00150C8E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150C8E">
        <w:rPr>
          <w:rFonts w:eastAsia="Times New Roman" w:cstheme="minorHAnsi"/>
          <w:sz w:val="24"/>
          <w:szCs w:val="24"/>
          <w:lang w:eastAsia="cs-CZ"/>
        </w:rPr>
        <w:t>péče o osobní hygienu </w:t>
      </w:r>
    </w:p>
    <w:p w14:paraId="36CCB4F8" w14:textId="77777777" w:rsidR="00150C8E" w:rsidRPr="00150C8E" w:rsidRDefault="00150C8E" w:rsidP="00150C8E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150C8E">
        <w:rPr>
          <w:rFonts w:eastAsia="Times New Roman" w:cstheme="minorHAnsi"/>
          <w:sz w:val="24"/>
          <w:szCs w:val="24"/>
          <w:lang w:eastAsia="cs-CZ"/>
        </w:rPr>
        <w:t>pomoc při stravování </w:t>
      </w:r>
    </w:p>
    <w:p w14:paraId="66476934" w14:textId="77777777" w:rsidR="00150C8E" w:rsidRPr="00150C8E" w:rsidRDefault="00150C8E" w:rsidP="00150C8E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150C8E">
        <w:rPr>
          <w:rFonts w:eastAsia="Times New Roman" w:cstheme="minorHAnsi"/>
          <w:sz w:val="24"/>
          <w:szCs w:val="24"/>
          <w:lang w:eastAsia="cs-CZ"/>
        </w:rPr>
        <w:t>oblékání, přesuny, polohování</w:t>
      </w:r>
    </w:p>
    <w:p w14:paraId="5C9BEB4C" w14:textId="77777777" w:rsidR="00150C8E" w:rsidRPr="00150C8E" w:rsidRDefault="00150C8E" w:rsidP="00150C8E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150C8E">
        <w:rPr>
          <w:rFonts w:eastAsia="Times New Roman" w:cstheme="minorHAnsi"/>
          <w:sz w:val="24"/>
          <w:szCs w:val="24"/>
          <w:lang w:eastAsia="cs-CZ"/>
        </w:rPr>
        <w:t>zprostředkování kontaktu se společenským prostředím </w:t>
      </w:r>
    </w:p>
    <w:p w14:paraId="649EA2AA" w14:textId="77777777" w:rsidR="00150C8E" w:rsidRPr="00150C8E" w:rsidRDefault="00150C8E" w:rsidP="00150C8E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150C8E">
        <w:rPr>
          <w:rFonts w:eastAsia="Times New Roman" w:cstheme="minorHAnsi"/>
          <w:sz w:val="24"/>
          <w:szCs w:val="24"/>
          <w:lang w:eastAsia="cs-CZ"/>
        </w:rPr>
        <w:t>aktivizační činnosti </w:t>
      </w:r>
    </w:p>
    <w:p w14:paraId="34D34EB7" w14:textId="77777777" w:rsidR="00150C8E" w:rsidRDefault="00150C8E" w:rsidP="00150C8E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150C8E">
        <w:rPr>
          <w:rFonts w:eastAsia="Times New Roman" w:cstheme="minorHAnsi"/>
          <w:sz w:val="24"/>
          <w:szCs w:val="24"/>
          <w:lang w:eastAsia="cs-CZ"/>
        </w:rPr>
        <w:t>dle dohody i jiné činnosti</w:t>
      </w:r>
    </w:p>
    <w:p w14:paraId="297F9F18" w14:textId="77777777" w:rsidR="00553FF5" w:rsidRDefault="00553FF5" w:rsidP="00553FF5">
      <w:pPr>
        <w:shd w:val="clear" w:color="auto" w:fill="FFFFFF"/>
        <w:spacing w:after="0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00722AE" w14:textId="77777777" w:rsidR="00553FF5" w:rsidRDefault="00553FF5" w:rsidP="00553FF5">
      <w:pPr>
        <w:shd w:val="clear" w:color="auto" w:fill="FFFFFF"/>
        <w:spacing w:after="0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553FF5">
        <w:rPr>
          <w:rFonts w:eastAsia="Times New Roman" w:cstheme="minorHAnsi"/>
          <w:b/>
          <w:sz w:val="24"/>
          <w:szCs w:val="24"/>
          <w:lang w:eastAsia="cs-CZ"/>
        </w:rPr>
        <w:t>Žádost o přijetí</w:t>
      </w:r>
      <w:r>
        <w:rPr>
          <w:rFonts w:eastAsia="Times New Roman" w:cstheme="minorHAnsi"/>
          <w:sz w:val="24"/>
          <w:szCs w:val="24"/>
          <w:lang w:eastAsia="cs-CZ"/>
        </w:rPr>
        <w:t xml:space="preserve"> do služby najdete na </w:t>
      </w:r>
      <w:r w:rsidRPr="00553FF5">
        <w:rPr>
          <w:rFonts w:eastAsia="Times New Roman" w:cstheme="minorHAnsi"/>
          <w:b/>
          <w:sz w:val="24"/>
          <w:szCs w:val="24"/>
          <w:lang w:eastAsia="cs-CZ"/>
        </w:rPr>
        <w:t>www.hospicvit.cz/zadost-o-prijeti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nebo na </w:t>
      </w:r>
      <w:r w:rsidRPr="00553FF5">
        <w:rPr>
          <w:rFonts w:eastAsia="Times New Roman" w:cstheme="minorHAnsi"/>
          <w:sz w:val="24"/>
          <w:szCs w:val="24"/>
          <w:lang w:eastAsia="cs-CZ"/>
        </w:rPr>
        <w:t>adrese Lipová 161</w:t>
      </w:r>
      <w:r>
        <w:rPr>
          <w:rFonts w:eastAsia="Times New Roman" w:cstheme="minorHAnsi"/>
          <w:sz w:val="24"/>
          <w:szCs w:val="24"/>
          <w:lang w:eastAsia="cs-CZ"/>
        </w:rPr>
        <w:t>, Český Krumlov</w:t>
      </w:r>
      <w:r w:rsidR="00CE0403">
        <w:rPr>
          <w:rFonts w:eastAsia="Times New Roman" w:cstheme="minorHAnsi"/>
          <w:sz w:val="24"/>
          <w:szCs w:val="24"/>
          <w:lang w:eastAsia="cs-CZ"/>
        </w:rPr>
        <w:t>.</w:t>
      </w:r>
    </w:p>
    <w:p w14:paraId="4CCA2136" w14:textId="77777777" w:rsidR="00553FF5" w:rsidRPr="00150C8E" w:rsidRDefault="00553FF5" w:rsidP="00553FF5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Pro více informací volejte Mgr. Michaele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Vršníkové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53FF5">
        <w:rPr>
          <w:rFonts w:eastAsia="Times New Roman" w:cstheme="minorHAnsi"/>
          <w:b/>
          <w:sz w:val="24"/>
          <w:szCs w:val="24"/>
          <w:lang w:eastAsia="cs-CZ"/>
        </w:rPr>
        <w:t>739 130</w:t>
      </w:r>
      <w:r w:rsidR="00CE0403">
        <w:rPr>
          <w:rFonts w:eastAsia="Times New Roman" w:cstheme="minorHAnsi"/>
          <w:b/>
          <w:sz w:val="24"/>
          <w:szCs w:val="24"/>
          <w:lang w:eastAsia="cs-CZ"/>
        </w:rPr>
        <w:t> </w:t>
      </w:r>
      <w:r w:rsidRPr="00553FF5">
        <w:rPr>
          <w:rFonts w:eastAsia="Times New Roman" w:cstheme="minorHAnsi"/>
          <w:b/>
          <w:sz w:val="24"/>
          <w:szCs w:val="24"/>
          <w:lang w:eastAsia="cs-CZ"/>
        </w:rPr>
        <w:t>330</w:t>
      </w:r>
      <w:r w:rsidR="00CE0403">
        <w:rPr>
          <w:rFonts w:eastAsia="Times New Roman" w:cstheme="minorHAnsi"/>
          <w:b/>
          <w:sz w:val="24"/>
          <w:szCs w:val="24"/>
          <w:lang w:eastAsia="cs-CZ"/>
        </w:rPr>
        <w:t>.</w:t>
      </w:r>
    </w:p>
    <w:p w14:paraId="0168F0B5" w14:textId="77777777" w:rsidR="007E3F35" w:rsidRPr="00150C8E" w:rsidRDefault="005249FB" w:rsidP="005249F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40E5BD78" wp14:editId="48A2886F">
            <wp:simplePos x="0" y="0"/>
            <wp:positionH relativeFrom="column">
              <wp:posOffset>3086735</wp:posOffset>
            </wp:positionH>
            <wp:positionV relativeFrom="paragraph">
              <wp:posOffset>58420</wp:posOffset>
            </wp:positionV>
            <wp:extent cx="2989580" cy="2242185"/>
            <wp:effectExtent l="19050" t="0" r="1270" b="0"/>
            <wp:wrapSquare wrapText="bothSides"/>
            <wp:docPr id="7" name="Obrázek 6" descr="7029c5b1-8d20-4dda-a37c-a9d02dbfb7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29c5b1-8d20-4dda-a37c-a9d02dbfb7c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E58F8C5" wp14:editId="564C6D5D">
            <wp:simplePos x="0" y="0"/>
            <wp:positionH relativeFrom="column">
              <wp:posOffset>-78105</wp:posOffset>
            </wp:positionH>
            <wp:positionV relativeFrom="paragraph">
              <wp:posOffset>58420</wp:posOffset>
            </wp:positionV>
            <wp:extent cx="3009900" cy="2226310"/>
            <wp:effectExtent l="19050" t="0" r="0" b="0"/>
            <wp:wrapSquare wrapText="bothSides"/>
            <wp:docPr id="6" name="Obrázek 5" descr="IMG_20201216_15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16_1504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3F35" w:rsidRPr="00150C8E" w:rsidSect="00150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3ADE"/>
      </v:shape>
    </w:pict>
  </w:numPicBullet>
  <w:abstractNum w:abstractNumId="0" w15:restartNumberingAfterBreak="0">
    <w:nsid w:val="0FF439F0"/>
    <w:multiLevelType w:val="multilevel"/>
    <w:tmpl w:val="F5EE52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B4F77"/>
    <w:multiLevelType w:val="multilevel"/>
    <w:tmpl w:val="96CE065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E1DA9"/>
    <w:multiLevelType w:val="hybridMultilevel"/>
    <w:tmpl w:val="389AC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9277B"/>
    <w:multiLevelType w:val="hybridMultilevel"/>
    <w:tmpl w:val="38848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8E"/>
    <w:rsid w:val="00150C8E"/>
    <w:rsid w:val="005249FB"/>
    <w:rsid w:val="00553FF5"/>
    <w:rsid w:val="005B7BC2"/>
    <w:rsid w:val="006F2030"/>
    <w:rsid w:val="007018D4"/>
    <w:rsid w:val="007E3F35"/>
    <w:rsid w:val="00AC768C"/>
    <w:rsid w:val="00C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A82E"/>
  <w15:docId w15:val="{E44576FC-D04F-4FA0-AF6C-6CEB75BE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0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0C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3FF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</dc:creator>
  <cp:lastModifiedBy>Irena Pekárková</cp:lastModifiedBy>
  <cp:revision>2</cp:revision>
  <cp:lastPrinted>2021-01-15T09:45:00Z</cp:lastPrinted>
  <dcterms:created xsi:type="dcterms:W3CDTF">2021-01-15T09:47:00Z</dcterms:created>
  <dcterms:modified xsi:type="dcterms:W3CDTF">2021-01-15T09:47:00Z</dcterms:modified>
</cp:coreProperties>
</file>